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B4" w:rsidRPr="00510BE2" w:rsidRDefault="00AE10B4">
      <w:pPr>
        <w:pStyle w:val="Heading1"/>
      </w:pPr>
      <w:smartTag w:uri="urn:schemas-microsoft-com:office:smarttags" w:element="place">
        <w:smartTag w:uri="urn:schemas-microsoft-com:office:smarttags" w:element="State">
          <w:r w:rsidRPr="00510BE2">
            <w:t>NORTH CAROLINA</w:t>
          </w:r>
        </w:smartTag>
      </w:smartTag>
      <w:r w:rsidRPr="00510BE2">
        <w:t xml:space="preserve"> </w:t>
      </w:r>
      <w:r w:rsidRPr="00510BE2">
        <w:tab/>
      </w:r>
      <w:r>
        <w:tab/>
      </w:r>
      <w:r w:rsidRPr="00510BE2">
        <w:t>IN THE GENERAL COURT OF JUSTICE</w:t>
      </w:r>
    </w:p>
    <w:p w:rsidR="00AE10B4" w:rsidRPr="00510BE2" w:rsidRDefault="00AE10B4">
      <w:pPr>
        <w:rPr>
          <w:b/>
          <w:bCs/>
        </w:rPr>
      </w:pPr>
      <w:r w:rsidRPr="00510BE2">
        <w:rPr>
          <w:b/>
          <w:bCs/>
        </w:rPr>
        <w:tab/>
      </w:r>
      <w:r w:rsidRPr="00510BE2">
        <w:rPr>
          <w:b/>
          <w:bCs/>
        </w:rPr>
        <w:tab/>
      </w:r>
      <w:r w:rsidRPr="00510BE2">
        <w:rPr>
          <w:b/>
          <w:bCs/>
        </w:rPr>
        <w:tab/>
      </w:r>
      <w:r w:rsidRPr="00510BE2">
        <w:rPr>
          <w:b/>
          <w:bCs/>
        </w:rPr>
        <w:tab/>
      </w:r>
      <w:r w:rsidRPr="00510BE2">
        <w:rPr>
          <w:b/>
          <w:bCs/>
        </w:rPr>
        <w:tab/>
        <w:t>DISTRICT COURT DIVISION</w:t>
      </w:r>
    </w:p>
    <w:p w:rsidR="00AE10B4" w:rsidRPr="00510BE2" w:rsidRDefault="00AE10B4">
      <w:pPr>
        <w:rPr>
          <w:b/>
          <w:bCs/>
        </w:rPr>
      </w:pPr>
      <w:r>
        <w:rPr>
          <w:b/>
          <w:bCs/>
        </w:rPr>
        <w:t>___________</w:t>
      </w:r>
      <w:r w:rsidRPr="00510BE2">
        <w:rPr>
          <w:b/>
          <w:bCs/>
        </w:rPr>
        <w:t xml:space="preserve">COUNTY </w:t>
      </w:r>
      <w:r w:rsidRPr="00510BE2">
        <w:rPr>
          <w:b/>
          <w:bCs/>
        </w:rPr>
        <w:tab/>
      </w:r>
      <w:r w:rsidRPr="00510BE2">
        <w:rPr>
          <w:b/>
          <w:bCs/>
        </w:rPr>
        <w:tab/>
        <w:t xml:space="preserve">FILE NUMBER: </w:t>
      </w:r>
    </w:p>
    <w:p w:rsidR="00AE10B4" w:rsidRDefault="00AE10B4">
      <w:pPr>
        <w:rPr>
          <w:b/>
          <w:bCs/>
        </w:rPr>
      </w:pPr>
    </w:p>
    <w:p w:rsidR="00AE10B4" w:rsidRPr="00510BE2" w:rsidRDefault="00AE10B4">
      <w:pPr>
        <w:rPr>
          <w:b/>
          <w:bCs/>
        </w:rPr>
      </w:pPr>
    </w:p>
    <w:p w:rsidR="00AE10B4" w:rsidRPr="00510BE2" w:rsidRDefault="00AE10B4">
      <w:pPr>
        <w:rPr>
          <w:b/>
          <w:bCs/>
        </w:rPr>
      </w:pPr>
      <w:r w:rsidRPr="00510BE2">
        <w:rPr>
          <w:b/>
          <w:bCs/>
        </w:rPr>
        <w:t>IN THE MATTER OF:</w:t>
      </w:r>
    </w:p>
    <w:p w:rsidR="00AE10B4" w:rsidRPr="00510BE2" w:rsidRDefault="00AE10B4">
      <w:pPr>
        <w:ind w:left="1440" w:firstLine="720"/>
        <w:rPr>
          <w:b/>
          <w:bCs/>
        </w:rPr>
      </w:pPr>
      <w:r w:rsidRPr="00510BE2">
        <w:rPr>
          <w:b/>
          <w:bCs/>
        </w:rPr>
        <w:tab/>
      </w:r>
      <w:r w:rsidRPr="00510BE2">
        <w:rPr>
          <w:b/>
          <w:bCs/>
        </w:rPr>
        <w:tab/>
        <w:t>MOTION FOR PERSONAL SERVICE</w:t>
      </w:r>
    </w:p>
    <w:p w:rsidR="00AE10B4" w:rsidRDefault="00AE10B4">
      <w:pPr>
        <w:rPr>
          <w:b/>
          <w:bCs/>
        </w:rPr>
      </w:pPr>
    </w:p>
    <w:p w:rsidR="00AE10B4" w:rsidRDefault="00AE10B4">
      <w:pPr>
        <w:rPr>
          <w:b/>
          <w:bCs/>
        </w:rPr>
      </w:pPr>
    </w:p>
    <w:p w:rsidR="00AE10B4" w:rsidRDefault="00AE10B4">
      <w:pPr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AE10B4" w:rsidRDefault="00AE10B4">
      <w:pPr>
        <w:rPr>
          <w:b/>
          <w:bCs/>
        </w:rPr>
      </w:pPr>
    </w:p>
    <w:p w:rsidR="00AE10B4" w:rsidRDefault="00AE10B4" w:rsidP="00510BE2">
      <w:pPr>
        <w:spacing w:line="480" w:lineRule="auto"/>
      </w:pPr>
      <w:r>
        <w:tab/>
      </w:r>
      <w:r>
        <w:rPr>
          <w:b/>
          <w:bCs/>
        </w:rPr>
        <w:t>NOW COMES</w:t>
      </w:r>
      <w:r>
        <w:t xml:space="preserve"> _________________, counsel of record for the Respondent Father/Mother, _______________, and moves this honorable court to order that personal service be made on the Respondent Father/Mother pursuant to Rule 4 of the North Carolina Rules of Civil Procedure.  In support of said motion, undersigned shows the following good cause:</w:t>
      </w:r>
    </w:p>
    <w:p w:rsidR="00AE10B4" w:rsidRDefault="00AE10B4" w:rsidP="00A1016C">
      <w:pPr>
        <w:numPr>
          <w:ilvl w:val="0"/>
          <w:numId w:val="6"/>
        </w:numPr>
        <w:tabs>
          <w:tab w:val="clear" w:pos="2160"/>
          <w:tab w:val="num" w:pos="0"/>
        </w:tabs>
        <w:spacing w:line="480" w:lineRule="auto"/>
        <w:ind w:left="0" w:firstLine="720"/>
      </w:pPr>
      <w:r>
        <w:t>That the undersigned attorney is the attorney of record, having been appointed by the Court in this matter on  __________________;</w:t>
      </w:r>
    </w:p>
    <w:p w:rsidR="00AE10B4" w:rsidRDefault="00AE10B4" w:rsidP="00A1016C">
      <w:pPr>
        <w:numPr>
          <w:ilvl w:val="0"/>
          <w:numId w:val="6"/>
        </w:numPr>
        <w:tabs>
          <w:tab w:val="clear" w:pos="2160"/>
          <w:tab w:val="num" w:pos="0"/>
        </w:tabs>
        <w:spacing w:line="480" w:lineRule="auto"/>
        <w:ind w:left="0" w:firstLine="720"/>
      </w:pPr>
      <w:r>
        <w:t>That undersigned has had limited contact with the Respondent Father/ Mother since on or about ________________, and no contact with him/her since _____________;</w:t>
      </w:r>
    </w:p>
    <w:p w:rsidR="00AE10B4" w:rsidRDefault="00AE10B4" w:rsidP="00A1016C">
      <w:pPr>
        <w:numPr>
          <w:ilvl w:val="0"/>
          <w:numId w:val="6"/>
        </w:numPr>
        <w:tabs>
          <w:tab w:val="clear" w:pos="2160"/>
          <w:tab w:val="num" w:pos="0"/>
        </w:tabs>
        <w:spacing w:line="480" w:lineRule="auto"/>
        <w:ind w:left="0" w:firstLine="720"/>
      </w:pPr>
      <w:r>
        <w:t>That the Motion in the Cause to Terminate Parental Rights was served on the undersigned attorney on or about _________________, by mail, and that no personal service has been made on the Respondent Father/Mother;</w:t>
      </w:r>
    </w:p>
    <w:p w:rsidR="00AE10B4" w:rsidRDefault="00AE10B4" w:rsidP="00A1016C">
      <w:pPr>
        <w:numPr>
          <w:ilvl w:val="0"/>
          <w:numId w:val="6"/>
        </w:numPr>
        <w:tabs>
          <w:tab w:val="clear" w:pos="2160"/>
          <w:tab w:val="num" w:pos="0"/>
        </w:tabs>
        <w:spacing w:line="480" w:lineRule="auto"/>
        <w:ind w:left="0" w:firstLine="720"/>
      </w:pPr>
      <w:r>
        <w:t>That the Department of Social Services has had more significant contact with the Respondent Father/Mother through visitation and has and/or could ascertain more easily than the undersigned, an address for said Respondent Father/Mother for the purposes of obtaining personal service;</w:t>
      </w:r>
    </w:p>
    <w:p w:rsidR="00AE10B4" w:rsidRDefault="00AE10B4" w:rsidP="00A1016C">
      <w:pPr>
        <w:numPr>
          <w:ilvl w:val="0"/>
          <w:numId w:val="6"/>
        </w:numPr>
        <w:tabs>
          <w:tab w:val="clear" w:pos="2160"/>
          <w:tab w:val="num" w:pos="0"/>
        </w:tabs>
        <w:spacing w:line="480" w:lineRule="auto"/>
        <w:ind w:left="0" w:firstLine="720"/>
      </w:pPr>
      <w:r>
        <w:t xml:space="preserve">That the undersigned attorney of record has filed and received an Extension of Time to file a Response, said extension granted for thirty days; </w:t>
      </w:r>
    </w:p>
    <w:p w:rsidR="00AE10B4" w:rsidRDefault="00AE10B4" w:rsidP="00A1016C">
      <w:pPr>
        <w:numPr>
          <w:ilvl w:val="0"/>
          <w:numId w:val="6"/>
        </w:numPr>
        <w:tabs>
          <w:tab w:val="clear" w:pos="2160"/>
          <w:tab w:val="num" w:pos="0"/>
        </w:tabs>
        <w:spacing w:line="480" w:lineRule="auto"/>
        <w:ind w:left="0" w:firstLine="720"/>
      </w:pPr>
      <w:r>
        <w:t>That N.C.G.S. Section § 7B-1102 allows the Court to order Rule 4 service;</w:t>
      </w:r>
    </w:p>
    <w:p w:rsidR="00AE10B4" w:rsidRDefault="00AE10B4" w:rsidP="00A1016C">
      <w:pPr>
        <w:numPr>
          <w:ilvl w:val="0"/>
          <w:numId w:val="6"/>
        </w:numPr>
        <w:tabs>
          <w:tab w:val="clear" w:pos="2160"/>
          <w:tab w:val="num" w:pos="0"/>
        </w:tabs>
        <w:spacing w:line="480" w:lineRule="auto"/>
        <w:ind w:left="0" w:firstLine="720"/>
      </w:pPr>
      <w:r>
        <w:t>That obtaining personal service of the Respondent Father/Mother is in the</w:t>
      </w:r>
    </w:p>
    <w:p w:rsidR="00AE10B4" w:rsidRDefault="00AE10B4" w:rsidP="00A1016C">
      <w:pPr>
        <w:tabs>
          <w:tab w:val="num" w:pos="0"/>
        </w:tabs>
        <w:spacing w:line="480" w:lineRule="auto"/>
      </w:pPr>
      <w:r>
        <w:t>best interests of the minor child, ___________, protects the fundamental rights of the Respondent Father/Mother, is in the interests of the fair administration of justice, and does not unduly prejudice any party;</w:t>
      </w:r>
    </w:p>
    <w:p w:rsidR="00AE10B4" w:rsidRDefault="00AE10B4" w:rsidP="00A1016C">
      <w:pPr>
        <w:spacing w:line="480" w:lineRule="auto"/>
        <w:ind w:firstLine="720"/>
      </w:pPr>
      <w:r>
        <w:rPr>
          <w:b/>
          <w:bCs/>
        </w:rPr>
        <w:t>WHEREFORE</w:t>
      </w:r>
      <w:r>
        <w:t>, the undersigned attorney for the Respondent Father/Mother, ________________, prays the Court for the following relief:</w:t>
      </w:r>
    </w:p>
    <w:p w:rsidR="00AE10B4" w:rsidRDefault="00AE10B4" w:rsidP="00A1016C">
      <w:pPr>
        <w:numPr>
          <w:ilvl w:val="0"/>
          <w:numId w:val="10"/>
        </w:numPr>
        <w:tabs>
          <w:tab w:val="clear" w:pos="2880"/>
          <w:tab w:val="num" w:pos="0"/>
        </w:tabs>
        <w:spacing w:line="480" w:lineRule="auto"/>
        <w:ind w:left="0" w:firstLine="720"/>
      </w:pPr>
      <w:r>
        <w:t>That the Court order that the Petitioner obtain personal service of the Respondent Father/Mother, __________, pursuant to Rule 4 of the North Carolina Rules of Civil Procedure;</w:t>
      </w:r>
    </w:p>
    <w:p w:rsidR="00AE10B4" w:rsidRDefault="00AE10B4" w:rsidP="00A1016C">
      <w:pPr>
        <w:numPr>
          <w:ilvl w:val="0"/>
          <w:numId w:val="10"/>
        </w:numPr>
        <w:tabs>
          <w:tab w:val="clear" w:pos="2880"/>
          <w:tab w:val="num" w:pos="0"/>
        </w:tabs>
        <w:spacing w:line="480" w:lineRule="auto"/>
        <w:ind w:left="0" w:firstLine="720"/>
      </w:pPr>
      <w:r>
        <w:t>For any and all other relief that this Court deems just and proper.</w:t>
      </w:r>
    </w:p>
    <w:p w:rsidR="00AE10B4" w:rsidRDefault="00AE10B4"/>
    <w:p w:rsidR="00AE10B4" w:rsidRDefault="00AE10B4">
      <w:pPr>
        <w:ind w:firstLine="720"/>
      </w:pPr>
      <w:r>
        <w:t xml:space="preserve">This the ____ day of ___________, ______.  </w:t>
      </w:r>
    </w:p>
    <w:p w:rsidR="00AE10B4" w:rsidRDefault="00AE10B4">
      <w:pPr>
        <w:ind w:firstLine="720"/>
      </w:pPr>
    </w:p>
    <w:p w:rsidR="00AE10B4" w:rsidRDefault="00AE10B4">
      <w:pPr>
        <w:ind w:firstLine="720"/>
      </w:pPr>
    </w:p>
    <w:p w:rsidR="00AE10B4" w:rsidRDefault="00AE10B4">
      <w:pPr>
        <w:ind w:left="720"/>
      </w:pPr>
    </w:p>
    <w:p w:rsidR="00AE10B4" w:rsidRDefault="00AE10B4">
      <w:pPr>
        <w:ind w:left="720"/>
      </w:pPr>
    </w:p>
    <w:p w:rsidR="00AE10B4" w:rsidRDefault="00AE10B4">
      <w:pPr>
        <w:ind w:left="720"/>
      </w:pP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AE10B4" w:rsidRDefault="00AE10B4" w:rsidP="00A1016C">
      <w:pPr>
        <w:ind w:left="720"/>
      </w:pPr>
      <w:r>
        <w:tab/>
      </w:r>
      <w:r>
        <w:tab/>
      </w:r>
      <w:r>
        <w:tab/>
      </w:r>
      <w:r>
        <w:tab/>
      </w:r>
      <w:r>
        <w:tab/>
        <w:t>Attorney at Law</w:t>
      </w:r>
    </w:p>
    <w:p w:rsidR="00AE10B4" w:rsidRDefault="00AE10B4">
      <w:r>
        <w:tab/>
      </w:r>
      <w:r>
        <w:tab/>
      </w:r>
      <w:r>
        <w:tab/>
      </w:r>
      <w:r>
        <w:tab/>
      </w:r>
    </w:p>
    <w:p w:rsidR="00AE10B4" w:rsidRDefault="00AE10B4" w:rsidP="00A1016C">
      <w:pPr>
        <w:jc w:val="center"/>
      </w:pPr>
    </w:p>
    <w:p w:rsidR="00AE10B4" w:rsidRDefault="00AE10B4" w:rsidP="00A1016C">
      <w:pPr>
        <w:jc w:val="center"/>
      </w:pPr>
    </w:p>
    <w:p w:rsidR="00AE10B4" w:rsidRDefault="00AE10B4" w:rsidP="00A1016C">
      <w:pPr>
        <w:jc w:val="center"/>
      </w:pPr>
    </w:p>
    <w:p w:rsidR="00AE10B4" w:rsidRDefault="00AE10B4" w:rsidP="00A1016C">
      <w:pPr>
        <w:jc w:val="center"/>
      </w:pPr>
    </w:p>
    <w:p w:rsidR="00AE10B4" w:rsidRDefault="00AE10B4" w:rsidP="00A1016C">
      <w:pPr>
        <w:jc w:val="center"/>
      </w:pPr>
    </w:p>
    <w:p w:rsidR="00AE10B4" w:rsidRDefault="00AE10B4" w:rsidP="00A1016C">
      <w:pPr>
        <w:jc w:val="center"/>
      </w:pPr>
    </w:p>
    <w:p w:rsidR="00AE10B4" w:rsidRDefault="00AE10B4" w:rsidP="00A1016C">
      <w:pPr>
        <w:jc w:val="center"/>
      </w:pPr>
    </w:p>
    <w:p w:rsidR="00AE10B4" w:rsidRDefault="00AE10B4" w:rsidP="00A1016C">
      <w:pPr>
        <w:jc w:val="center"/>
      </w:pPr>
    </w:p>
    <w:p w:rsidR="00AE10B4" w:rsidRDefault="00AE10B4" w:rsidP="00A1016C">
      <w:pPr>
        <w:jc w:val="center"/>
        <w:rPr>
          <w:color w:val="0000FF"/>
        </w:rPr>
      </w:pPr>
      <w:r>
        <w:t>ATTACH CERTIFICATE OF SERVICE</w:t>
      </w:r>
    </w:p>
    <w:sectPr w:rsidR="00AE10B4" w:rsidSect="00AE10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2519"/>
    <w:multiLevelType w:val="hybridMultilevel"/>
    <w:tmpl w:val="4B9C38B4"/>
    <w:lvl w:ilvl="0" w:tplc="1C8EB6A4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14E669E8"/>
    <w:multiLevelType w:val="hybridMultilevel"/>
    <w:tmpl w:val="96884CE4"/>
    <w:lvl w:ilvl="0" w:tplc="F1527B4C">
      <w:start w:val="5"/>
      <w:numFmt w:val="upperRoman"/>
      <w:lvlText w:val="%1."/>
      <w:lvlJc w:val="left"/>
      <w:pPr>
        <w:tabs>
          <w:tab w:val="num" w:pos="4320"/>
        </w:tabs>
        <w:ind w:left="4320" w:hanging="28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27FB09A9"/>
    <w:multiLevelType w:val="hybridMultilevel"/>
    <w:tmpl w:val="0786ED84"/>
    <w:lvl w:ilvl="0" w:tplc="0BFAD08C">
      <w:start w:val="5"/>
      <w:numFmt w:val="lowerRoman"/>
      <w:lvlText w:val="%1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2D8D3D1C"/>
    <w:multiLevelType w:val="hybridMultilevel"/>
    <w:tmpl w:val="DE18C502"/>
    <w:lvl w:ilvl="0" w:tplc="B47219BE">
      <w:start w:val="5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4">
    <w:nsid w:val="34207999"/>
    <w:multiLevelType w:val="hybridMultilevel"/>
    <w:tmpl w:val="DA6C131E"/>
    <w:lvl w:ilvl="0" w:tplc="2020F64E">
      <w:start w:val="5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5">
    <w:nsid w:val="42951970"/>
    <w:multiLevelType w:val="hybridMultilevel"/>
    <w:tmpl w:val="0450D282"/>
    <w:lvl w:ilvl="0" w:tplc="F0AE000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4D8F1BC4"/>
    <w:multiLevelType w:val="hybridMultilevel"/>
    <w:tmpl w:val="5CE66138"/>
    <w:lvl w:ilvl="0" w:tplc="7E40BB5C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56165DDD"/>
    <w:multiLevelType w:val="hybridMultilevel"/>
    <w:tmpl w:val="CC4066B0"/>
    <w:lvl w:ilvl="0" w:tplc="7632B7B2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C8614C6"/>
    <w:multiLevelType w:val="hybridMultilevel"/>
    <w:tmpl w:val="CF9C137A"/>
    <w:lvl w:ilvl="0" w:tplc="8E1AEF66">
      <w:start w:val="5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DD808D0"/>
    <w:multiLevelType w:val="hybridMultilevel"/>
    <w:tmpl w:val="93C0C574"/>
    <w:lvl w:ilvl="0" w:tplc="06AAE85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E0B"/>
    <w:rsid w:val="00201E2C"/>
    <w:rsid w:val="00262109"/>
    <w:rsid w:val="00510BE2"/>
    <w:rsid w:val="00A1016C"/>
    <w:rsid w:val="00AE10B4"/>
    <w:rsid w:val="00C23219"/>
    <w:rsid w:val="00D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decimalSymbol w:val="."/>
  <w:listSeparator w:val=","/>
  <w14:defaultImageDpi w14:val="0"/>
  <w15:docId w15:val="{A465A1B6-FDEF-4BEB-A0A1-C46A8EC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4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201E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1E2C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Sotolongo, Wendy C.</cp:lastModifiedBy>
  <cp:revision>5</cp:revision>
  <cp:lastPrinted>2015-03-06T17:43:00Z</cp:lastPrinted>
  <dcterms:created xsi:type="dcterms:W3CDTF">2008-07-16T19:11:00Z</dcterms:created>
  <dcterms:modified xsi:type="dcterms:W3CDTF">2015-03-06T17:43:00Z</dcterms:modified>
</cp:coreProperties>
</file>